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CCB563" w14:textId="77777777" w:rsidR="008D0B78" w:rsidRDefault="008D0B78" w:rsidP="008D0B7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Конспект игрового </w:t>
      </w:r>
      <w:r w:rsidR="002B7A98">
        <w:rPr>
          <w:rFonts w:ascii="Times New Roman" w:hAnsi="Times New Roman"/>
          <w:b/>
          <w:sz w:val="24"/>
          <w:szCs w:val="24"/>
          <w:lang w:eastAsia="ru-RU"/>
        </w:rPr>
        <w:t xml:space="preserve">занятия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для детей с 7месяцев –до1 года. </w:t>
      </w:r>
    </w:p>
    <w:p w14:paraId="785792F8" w14:textId="77777777" w:rsidR="008D0B78" w:rsidRDefault="008D0B78" w:rsidP="008D0B78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Вид деятельности: манипулирование с предметами и познавательно - исследовательские действия.</w:t>
      </w:r>
    </w:p>
    <w:p w14:paraId="34DD15EF" w14:textId="5FEBC315" w:rsidR="00507DDA" w:rsidRPr="00D12182" w:rsidRDefault="00507DDA" w:rsidP="00507DDA">
      <w:pPr>
        <w:pStyle w:val="a3"/>
        <w:spacing w:before="0" w:beforeAutospacing="0" w:after="0" w:afterAutospacing="0"/>
        <w:jc w:val="center"/>
        <w:textAlignment w:val="baseline"/>
        <w:rPr>
          <w:b/>
        </w:rPr>
      </w:pPr>
      <w:r w:rsidRPr="00D12182">
        <w:rPr>
          <w:rFonts w:eastAsiaTheme="minorEastAsia"/>
          <w:b/>
          <w:color w:val="000000" w:themeColor="text1"/>
          <w:kern w:val="24"/>
        </w:rPr>
        <w:t xml:space="preserve">Муниципальное автономное дошкольное образовательное учреждение </w:t>
      </w:r>
      <w:proofErr w:type="spellStart"/>
      <w:proofErr w:type="gramStart"/>
      <w:r w:rsidRPr="00D12182">
        <w:rPr>
          <w:rFonts w:eastAsiaTheme="minorEastAsia"/>
          <w:b/>
          <w:color w:val="000000" w:themeColor="text1"/>
          <w:kern w:val="24"/>
        </w:rPr>
        <w:t>Новоуральского</w:t>
      </w:r>
      <w:proofErr w:type="spellEnd"/>
      <w:r w:rsidRPr="00D12182">
        <w:rPr>
          <w:rFonts w:eastAsiaTheme="minorEastAsia"/>
          <w:b/>
          <w:color w:val="000000" w:themeColor="text1"/>
          <w:kern w:val="24"/>
        </w:rPr>
        <w:t xml:space="preserve">  городского</w:t>
      </w:r>
      <w:proofErr w:type="gramEnd"/>
      <w:r w:rsidRPr="00D12182">
        <w:rPr>
          <w:rFonts w:eastAsiaTheme="minorEastAsia"/>
          <w:b/>
          <w:color w:val="000000" w:themeColor="text1"/>
          <w:kern w:val="24"/>
        </w:rPr>
        <w:t xml:space="preserve"> округа –</w:t>
      </w:r>
    </w:p>
    <w:p w14:paraId="209F4A2B" w14:textId="77777777" w:rsidR="00507DDA" w:rsidRPr="00D12182" w:rsidRDefault="00507DDA" w:rsidP="00507DDA">
      <w:pPr>
        <w:pStyle w:val="a3"/>
        <w:spacing w:before="0" w:beforeAutospacing="0" w:after="0" w:afterAutospacing="0"/>
        <w:jc w:val="center"/>
        <w:textAlignment w:val="baseline"/>
        <w:rPr>
          <w:b/>
        </w:rPr>
      </w:pPr>
      <w:r w:rsidRPr="00D12182">
        <w:rPr>
          <w:rFonts w:eastAsiaTheme="minorEastAsia"/>
          <w:b/>
          <w:color w:val="000000" w:themeColor="text1"/>
          <w:kern w:val="24"/>
        </w:rPr>
        <w:t>детский сад комбинированного вида Росинка,</w:t>
      </w:r>
    </w:p>
    <w:p w14:paraId="19ED0D05" w14:textId="77777777" w:rsidR="00507DDA" w:rsidRPr="00D12182" w:rsidRDefault="00507DDA" w:rsidP="00507DDA">
      <w:pPr>
        <w:pStyle w:val="a3"/>
        <w:spacing w:before="0" w:beforeAutospacing="0" w:after="0" w:afterAutospacing="0"/>
        <w:jc w:val="center"/>
        <w:textAlignment w:val="baseline"/>
        <w:rPr>
          <w:b/>
        </w:rPr>
      </w:pPr>
      <w:r w:rsidRPr="00D12182">
        <w:rPr>
          <w:rFonts w:eastAsiaTheme="minorEastAsia"/>
          <w:b/>
          <w:color w:val="000000" w:themeColor="text1"/>
          <w:kern w:val="24"/>
        </w:rPr>
        <w:t xml:space="preserve">структурное </w:t>
      </w:r>
      <w:proofErr w:type="gramStart"/>
      <w:r w:rsidRPr="00D12182">
        <w:rPr>
          <w:rFonts w:eastAsiaTheme="minorEastAsia"/>
          <w:b/>
          <w:color w:val="000000" w:themeColor="text1"/>
          <w:kern w:val="24"/>
        </w:rPr>
        <w:t>подразделение  консультативно</w:t>
      </w:r>
      <w:proofErr w:type="gramEnd"/>
      <w:r w:rsidRPr="00D12182">
        <w:rPr>
          <w:rFonts w:eastAsiaTheme="minorEastAsia"/>
          <w:b/>
          <w:color w:val="000000" w:themeColor="text1"/>
          <w:kern w:val="24"/>
        </w:rPr>
        <w:t xml:space="preserve"> – методический центр  «</w:t>
      </w:r>
      <w:proofErr w:type="spellStart"/>
      <w:r w:rsidRPr="00D12182">
        <w:rPr>
          <w:rFonts w:eastAsiaTheme="minorEastAsia"/>
          <w:b/>
          <w:color w:val="000000" w:themeColor="text1"/>
          <w:kern w:val="24"/>
        </w:rPr>
        <w:t>Спеленок</w:t>
      </w:r>
      <w:proofErr w:type="spellEnd"/>
      <w:r w:rsidRPr="00D12182">
        <w:rPr>
          <w:rFonts w:eastAsiaTheme="minorEastAsia"/>
          <w:b/>
          <w:color w:val="000000" w:themeColor="text1"/>
          <w:kern w:val="24"/>
        </w:rPr>
        <w:t>»</w:t>
      </w:r>
    </w:p>
    <w:p w14:paraId="3619318A" w14:textId="77777777" w:rsidR="00507DDA" w:rsidRDefault="00507DDA" w:rsidP="00507DDA">
      <w:pPr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262626"/>
          <w:kern w:val="24"/>
          <w:sz w:val="24"/>
          <w:szCs w:val="24"/>
          <w:lang w:eastAsia="ru-RU"/>
        </w:rPr>
      </w:pPr>
      <w:r w:rsidRPr="00D12182">
        <w:rPr>
          <w:rFonts w:ascii="Times New Roman" w:eastAsiaTheme="minorEastAsia" w:hAnsi="Times New Roman" w:cs="Times New Roman"/>
          <w:b/>
          <w:color w:val="262626"/>
          <w:kern w:val="24"/>
          <w:sz w:val="24"/>
          <w:szCs w:val="24"/>
          <w:lang w:eastAsia="ru-RU"/>
        </w:rPr>
        <w:t>воспитатель высшей квалификационной категории</w:t>
      </w:r>
    </w:p>
    <w:p w14:paraId="7F8E41DD" w14:textId="77777777" w:rsidR="00507DDA" w:rsidRPr="00D12182" w:rsidRDefault="00507DDA" w:rsidP="00507DD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color w:val="262626"/>
          <w:kern w:val="24"/>
          <w:sz w:val="24"/>
          <w:szCs w:val="24"/>
          <w:lang w:eastAsia="ru-RU"/>
        </w:rPr>
        <w:t>Рябова Светлана Юрьевна</w:t>
      </w:r>
    </w:p>
    <w:p w14:paraId="37E8CB78" w14:textId="77777777" w:rsidR="00507DDA" w:rsidRDefault="00507DDA" w:rsidP="00507DDA">
      <w:pPr>
        <w:pStyle w:val="a3"/>
        <w:spacing w:before="0" w:beforeAutospacing="0" w:after="0" w:afterAutospacing="0"/>
        <w:jc w:val="center"/>
        <w:textAlignment w:val="baseline"/>
        <w:rPr>
          <w:rFonts w:eastAsiaTheme="minorEastAsia"/>
          <w:b/>
          <w:color w:val="000000" w:themeColor="text1"/>
          <w:kern w:val="24"/>
        </w:rPr>
      </w:pPr>
      <w:r>
        <w:rPr>
          <w:b/>
          <w:sz w:val="28"/>
          <w:szCs w:val="28"/>
        </w:rPr>
        <w:t>Тема: «Игры с бумагой, погремушка».</w:t>
      </w:r>
      <w:r w:rsidRPr="00507DDA">
        <w:rPr>
          <w:rFonts w:eastAsiaTheme="minorEastAsia"/>
          <w:b/>
          <w:color w:val="000000" w:themeColor="text1"/>
          <w:kern w:val="24"/>
        </w:rPr>
        <w:t xml:space="preserve"> </w:t>
      </w:r>
    </w:p>
    <w:p w14:paraId="52AE259C" w14:textId="0F81A71C" w:rsidR="008D0B78" w:rsidRDefault="008D0B78" w:rsidP="008D0B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1EECA363" w14:textId="77777777" w:rsidR="008D0B78" w:rsidRDefault="008D0B78" w:rsidP="008D0B78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Задачи:</w:t>
      </w:r>
    </w:p>
    <w:p w14:paraId="7744C070" w14:textId="77777777" w:rsidR="008D0B78" w:rsidRDefault="008D0B78" w:rsidP="008D0B7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Образовательные: познакомить со свойствами бумаги – шуршит, мнется; с разными музыкальными игрушками – погремушками, понятием «такой же».</w:t>
      </w:r>
    </w:p>
    <w:p w14:paraId="239780BA" w14:textId="77777777" w:rsidR="008D0B78" w:rsidRDefault="008D0B78" w:rsidP="008D0B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Развивающие: развитие познавательного интереса,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развивать тактильное и слуховое восприятие,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цветовосприятие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координацию движений, хватательный рефлекс. </w:t>
      </w:r>
    </w:p>
    <w:p w14:paraId="063212C0" w14:textId="77777777" w:rsidR="008D0B78" w:rsidRDefault="008D0B78" w:rsidP="008D0B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Воспитательные: вызвать положительные эмоции от совместной деятельности, желание активно заниматься, удовольствие от совместных игр.</w:t>
      </w:r>
    </w:p>
    <w:p w14:paraId="4A06058C" w14:textId="77777777" w:rsidR="008D0B78" w:rsidRDefault="008D0B78" w:rsidP="008D0B78">
      <w:pPr>
        <w:shd w:val="clear" w:color="auto" w:fill="FFFFFF"/>
        <w:spacing w:after="0" w:line="240" w:lineRule="auto"/>
        <w:rPr>
          <w:rFonts w:ascii="Calibri" w:hAnsi="Calibri"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Оборудование: </w:t>
      </w:r>
      <w:r w:rsidRPr="008D0B78">
        <w:rPr>
          <w:rFonts w:ascii="Times New Roman" w:hAnsi="Times New Roman"/>
          <w:color w:val="000000"/>
          <w:sz w:val="24"/>
          <w:szCs w:val="24"/>
          <w:lang w:eastAsia="ru-RU"/>
        </w:rPr>
        <w:t>красные и желтые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стаканчики по количеству детей,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шумелки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(погремушки), бумага, краски,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штампики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40FB5BB" w14:textId="77777777" w:rsidR="008D0B78" w:rsidRDefault="008D0B78" w:rsidP="008D0B78">
      <w:pPr>
        <w:jc w:val="both"/>
      </w:pPr>
    </w:p>
    <w:tbl>
      <w:tblPr>
        <w:tblW w:w="151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3"/>
        <w:gridCol w:w="4841"/>
        <w:gridCol w:w="2420"/>
        <w:gridCol w:w="2421"/>
        <w:gridCol w:w="3119"/>
      </w:tblGrid>
      <w:tr w:rsidR="008D0B78" w14:paraId="41DC5205" w14:textId="77777777" w:rsidTr="008D0B78">
        <w:trPr>
          <w:trHeight w:val="80"/>
        </w:trPr>
        <w:tc>
          <w:tcPr>
            <w:tcW w:w="15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BBA06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0B78" w14:paraId="35941ABC" w14:textId="77777777" w:rsidTr="008D0B78">
        <w:trPr>
          <w:trHeight w:val="416"/>
        </w:trPr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5B7D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Этапы деятельности</w:t>
            </w:r>
          </w:p>
        </w:tc>
        <w:tc>
          <w:tcPr>
            <w:tcW w:w="4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A3CC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 педагога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BDB3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 детей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47C8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Планируемый </w:t>
            </w:r>
          </w:p>
          <w:p w14:paraId="26F58FA3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8D0B78" w14:paraId="2FDC530D" w14:textId="77777777" w:rsidTr="008D0B78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72D2" w14:textId="77777777" w:rsidR="008D0B78" w:rsidRDefault="008D0B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9191" w14:textId="77777777" w:rsidR="008D0B78" w:rsidRDefault="008D0B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591E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дети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ADE3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родители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BD13" w14:textId="77777777" w:rsidR="008D0B78" w:rsidRDefault="008D0B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0B78" w14:paraId="6A5F8B26" w14:textId="77777777" w:rsidTr="008D0B78">
        <w:trPr>
          <w:trHeight w:val="556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E8B3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ситуацию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DFB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Приветствие (проговаривается совместно с родителями):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дети сидят на полу на подушках вместе с мамами.</w:t>
            </w:r>
          </w:p>
          <w:p w14:paraId="742D1EC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Здравствуйте, ладошки,</w:t>
            </w:r>
          </w:p>
          <w:p w14:paraId="0203100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Хлоп-хлоп-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хлоп  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хлопаю)</w:t>
            </w:r>
          </w:p>
          <w:p w14:paraId="4A8A1AD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Здравствуйте, ножки, топ топ-топ (топаю)</w:t>
            </w:r>
          </w:p>
          <w:p w14:paraId="2F342BC2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Здравствуйте щечки,</w:t>
            </w:r>
          </w:p>
          <w:p w14:paraId="7F7F7BCD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Плюх- плюх- плюх (шлепаю по щекам)</w:t>
            </w:r>
          </w:p>
          <w:p w14:paraId="58BD6ED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Здравствуйте губки, </w:t>
            </w:r>
          </w:p>
          <w:p w14:paraId="76531D2D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Чмок- чмок-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чмок  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целую)</w:t>
            </w:r>
          </w:p>
          <w:p w14:paraId="6D93421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Здравствуй мой носик</w:t>
            </w:r>
          </w:p>
          <w:p w14:paraId="455AE77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Бип-бип-бип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! (нажимаю на нос)</w:t>
            </w:r>
          </w:p>
          <w:p w14:paraId="4B6F6161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Здравствуйте гости! (протягиваю руки вперед)</w:t>
            </w:r>
          </w:p>
          <w:p w14:paraId="0AF79E3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Привет! (машу рукой)</w:t>
            </w:r>
          </w:p>
          <w:p w14:paraId="587D142B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17BA94F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Даю краткий комментарий для родителей: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используя эту игру, вы можете вызвать положительные эмоции у детей, порадовать их.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6ED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Дети сидят на полу на подушках вместе с мамами.</w:t>
            </w:r>
          </w:p>
          <w:p w14:paraId="7CB102CC" w14:textId="722FD30D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Хлопают</w:t>
            </w:r>
            <w:r w:rsidR="00507D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помощью мам</w:t>
            </w:r>
          </w:p>
          <w:p w14:paraId="2DC54EDC" w14:textId="10DA5225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Топа</w:t>
            </w:r>
            <w:r w:rsidR="00507DDA">
              <w:rPr>
                <w:rFonts w:ascii="Times New Roman" w:hAnsi="Times New Roman"/>
                <w:sz w:val="24"/>
                <w:szCs w:val="24"/>
                <w:lang w:eastAsia="ru-RU"/>
              </w:rPr>
              <w:t>ют</w:t>
            </w:r>
          </w:p>
          <w:p w14:paraId="056F266B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42177D8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Шлепать по щекам.</w:t>
            </w:r>
          </w:p>
          <w:p w14:paraId="62FF49F2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6C4B6C2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3A41541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8D0444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Нажимают на нос.</w:t>
            </w:r>
          </w:p>
          <w:p w14:paraId="5D02BE9F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Протянуть ручки вперед.</w:t>
            </w:r>
          </w:p>
          <w:p w14:paraId="4D57BFA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Помахать рукой над головой.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B7C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Помогают принять детям удобную позу.</w:t>
            </w:r>
          </w:p>
          <w:p w14:paraId="2B77DB30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Помогают детям производить действия, проговаривают слова вместе с воспитателем.</w:t>
            </w:r>
          </w:p>
          <w:p w14:paraId="30207E41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Мамы целуют детей.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57D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и родители вовлечены в игровую ситуацию через введение традиции, проявляют интерес к стихотворению, эмоционально откликается на произведение, старается воспроизвести действия по показу воспитателя.</w:t>
            </w:r>
          </w:p>
          <w:p w14:paraId="146E668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*</w:t>
            </w:r>
          </w:p>
        </w:tc>
      </w:tr>
      <w:tr w:rsidR="008D0B78" w14:paraId="1C1D34E1" w14:textId="77777777" w:rsidTr="008D0B78">
        <w:trPr>
          <w:trHeight w:val="1380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2FA8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Мотивация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2DB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Сюрпризный момент.</w:t>
            </w:r>
          </w:p>
          <w:p w14:paraId="46EE0F6A" w14:textId="77777777" w:rsidR="002E78FC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-Посмотрите, что я вам сегодня принесла? </w:t>
            </w:r>
          </w:p>
          <w:p w14:paraId="35D21D11" w14:textId="77777777" w:rsidR="008D0B78" w:rsidRDefault="002E78F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 к</w:t>
            </w:r>
            <w:r w:rsidR="008D0B78">
              <w:rPr>
                <w:rFonts w:ascii="Times New Roman" w:hAnsi="Times New Roman"/>
                <w:sz w:val="24"/>
                <w:szCs w:val="24"/>
                <w:lang w:eastAsia="ru-RU"/>
              </w:rPr>
              <w:t>оробка со стакан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чиками красного и желтого цвета (</w:t>
            </w:r>
            <w:r w:rsidR="008D0B78">
              <w:rPr>
                <w:rFonts w:ascii="Times New Roman" w:hAnsi="Times New Roman"/>
                <w:sz w:val="24"/>
                <w:szCs w:val="24"/>
                <w:lang w:eastAsia="ru-RU"/>
              </w:rPr>
              <w:t>в стаканчиках скомканы листы белой бумаги, в бумагу завернута погремушка (</w:t>
            </w:r>
            <w:proofErr w:type="spellStart"/>
            <w:r w:rsidR="008D0B78">
              <w:rPr>
                <w:rFonts w:ascii="Times New Roman" w:hAnsi="Times New Roman"/>
                <w:sz w:val="24"/>
                <w:szCs w:val="24"/>
                <w:lang w:eastAsia="ru-RU"/>
              </w:rPr>
              <w:t>шумелка</w:t>
            </w:r>
            <w:proofErr w:type="spellEnd"/>
            <w:r w:rsidR="008D0B7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="008D0B7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8B1DA8F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Даю краткий комментарий для родителей: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гремя коробкой с любым содержимым, вы активизируете слуховой анализатор ребенка.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816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Наблюдают за деятельностью педагога, прислушиваются.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3ED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Помогают взять стаканчики.</w:t>
            </w:r>
          </w:p>
          <w:p w14:paraId="404C7F53" w14:textId="77777777" w:rsidR="002E78FC" w:rsidRDefault="002E7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BD613A" w14:textId="77777777" w:rsidR="002E78FC" w:rsidRDefault="002E7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47D23F" w14:textId="77777777" w:rsidR="002E78FC" w:rsidRDefault="002E7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59B579" w14:textId="77777777" w:rsidR="002E78FC" w:rsidRDefault="002E7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939CBB" w14:textId="77777777" w:rsidR="002E78FC" w:rsidRDefault="002E7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F06721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5BD7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интересуются окружающими предметами.</w:t>
            </w:r>
          </w:p>
        </w:tc>
      </w:tr>
      <w:tr w:rsidR="008D0B78" w14:paraId="16B799E2" w14:textId="77777777" w:rsidTr="008D0B78">
        <w:trPr>
          <w:trHeight w:val="1380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5330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Включение новых способов, действий в систему знаний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1BC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Достаю из коробки один стаканчик трясу его. Ой, а там, что-то лежит?</w:t>
            </w:r>
          </w:p>
          <w:p w14:paraId="113D464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Раздаю стаканчики детям. Давайте посмотрим, что лежит в наших стаканчиках. Бумажка. </w:t>
            </w:r>
          </w:p>
          <w:p w14:paraId="76BD5A6B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Давайте достанем ее.</w:t>
            </w:r>
            <w:r w:rsidR="002E78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Посмотрите, какая она мятая, неровная (сжимаю руку, тру другой рукой). Послушайте, как она шуршит, а в ней что-то гремит (трясу бумажку).</w:t>
            </w:r>
          </w:p>
          <w:p w14:paraId="5942B228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Даю краткий комментарий для родителей: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дайте возможность ребенку достать бумажку самостоятельно. Здесь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развивается мелкая моторика и координация действия руки.</w:t>
            </w:r>
          </w:p>
          <w:p w14:paraId="6EB988F6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Давайте посмотрим, что же там спряталось (разворачиваю бумажку).</w:t>
            </w:r>
          </w:p>
          <w:p w14:paraId="5EC83CCD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Погремушки.</w:t>
            </w:r>
          </w:p>
          <w:p w14:paraId="42D172F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Погремушки гладкие (глажу рукой).</w:t>
            </w:r>
          </w:p>
          <w:p w14:paraId="7835510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Погремушка громко гремит, а сейчас тихо (трясу погремушку)</w:t>
            </w:r>
          </w:p>
          <w:p w14:paraId="3072D38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Спит погремушка (останавливаю трясти погремушку).</w:t>
            </w:r>
          </w:p>
          <w:p w14:paraId="40290B3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-Давайте погремим высоко, низко (поднимаю погремушку вверх, вниз, смотрю, чтобы дети следили за источником звука).</w:t>
            </w:r>
          </w:p>
          <w:p w14:paraId="019F8FB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Погремушка пошла в одну сторону, в другую (двигаю рукой в одну сторону, в другую).</w:t>
            </w:r>
          </w:p>
          <w:p w14:paraId="61599122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Опускаю </w:t>
            </w:r>
            <w:r w:rsidR="00B93A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красную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погремушку в стаканчик. </w:t>
            </w:r>
          </w:p>
          <w:p w14:paraId="4421B8E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2E78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Где погремушка? (развожу руки в стороны)</w:t>
            </w:r>
            <w:r w:rsidR="002E78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Спряталась погремушка (погремушка такого же цвета, как стаканчик), погремушка такая же.</w:t>
            </w:r>
          </w:p>
          <w:p w14:paraId="5CBEEB94" w14:textId="77777777" w:rsidR="008D0B78" w:rsidRDefault="008D0B78" w:rsidP="00B93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Даю краткий комментарий для родителей: </w:t>
            </w:r>
            <w:r w:rsidR="004176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обратите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внимание на цвет, дайте ребенку послушать, как она гремит, взять в руку.  Развиваем зрительный, слуховой и тактильный анализаторы. Учим ребенка правильно брать в руку, держать погремушку и трясти ее для извлечения звука. Сравниваем погрему</w:t>
            </w:r>
            <w:r w:rsidR="002E78FC">
              <w:rPr>
                <w:rFonts w:ascii="Times New Roman" w:hAnsi="Times New Roman"/>
                <w:sz w:val="24"/>
                <w:szCs w:val="24"/>
                <w:lang w:eastAsia="ru-RU"/>
              </w:rPr>
              <w:t>шку и стаканчик по цвету. Игра «П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рятки</w:t>
            </w:r>
            <w:r w:rsidR="002E78F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E78FC">
              <w:rPr>
                <w:rFonts w:ascii="Times New Roman" w:hAnsi="Times New Roman"/>
                <w:sz w:val="24"/>
                <w:szCs w:val="24"/>
                <w:lang w:eastAsia="ru-RU"/>
              </w:rPr>
              <w:t>– это одна из первых и любимых игр малышей</w:t>
            </w:r>
            <w:r w:rsidR="00B93A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B93AE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стимулирующая развитие эмоциональной сферы</w:t>
            </w:r>
            <w:r w:rsidR="002E78F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2360640F" w14:textId="77777777" w:rsidR="00B93AE5" w:rsidRDefault="00B93AE5" w:rsidP="00B93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А сейчас поменяйтесь погремушками (беру погремушку желтого цвета).</w:t>
            </w:r>
          </w:p>
          <w:p w14:paraId="43EB5E61" w14:textId="77777777" w:rsidR="003F3025" w:rsidRDefault="00B93AE5" w:rsidP="00B93A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Опустите ее в стаканчик (он красного цвета). Ее видно, она не спряталась.</w:t>
            </w:r>
            <w:r w:rsidR="003F30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Погремушка другая, не такая (двигаю головой в разные стороны).</w:t>
            </w:r>
            <w:r w:rsidR="003F30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37907B4B" w14:textId="77777777" w:rsidR="00B93AE5" w:rsidRDefault="003F3025" w:rsidP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Даю краткий комментарий для родителей: </w:t>
            </w:r>
            <w:r w:rsidRPr="003F3025">
              <w:rPr>
                <w:rFonts w:ascii="Times New Roman" w:hAnsi="Times New Roman"/>
                <w:sz w:val="24"/>
                <w:szCs w:val="24"/>
                <w:lang w:eastAsia="ru-RU"/>
              </w:rPr>
              <w:t>развиваем жестовую речь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это важно для формирования речевых навыков, общения.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ADB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Смотрят за действиями педагога.</w:t>
            </w:r>
          </w:p>
          <w:p w14:paraId="12D3D5B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Достают бумажку.</w:t>
            </w:r>
          </w:p>
          <w:p w14:paraId="63B9E3A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Рассматривают, сжимают, слушают звук.</w:t>
            </w:r>
          </w:p>
          <w:p w14:paraId="6D607821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ED75BD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CA8EE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DA0DF0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5582F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8ECC60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4335A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6DF2AD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03BAB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Разворачивают бумажку, достают погремушку.</w:t>
            </w:r>
          </w:p>
          <w:p w14:paraId="2D1F5048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Держат в руках, гладят,</w:t>
            </w:r>
          </w:p>
          <w:p w14:paraId="2557A46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гремят.</w:t>
            </w:r>
          </w:p>
          <w:p w14:paraId="2E4B2A36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9F19D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Ловят взгляд малыша, двигают рукой с погремушкой в одну сторону, другую, заводят за голову, поднимают высоко, опускают.</w:t>
            </w:r>
          </w:p>
          <w:p w14:paraId="36AECD68" w14:textId="77777777" w:rsidR="008D0B78" w:rsidRDefault="002E7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Прячут погремушку в стаканчике.</w:t>
            </w:r>
          </w:p>
          <w:p w14:paraId="6B0ADE21" w14:textId="77777777" w:rsidR="00B93AE5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Обращают внимание на цвет. Четко с интонацией проговаривают слова «такая же».</w:t>
            </w:r>
            <w:r w:rsidR="00B93A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AF87F8B" w14:textId="77777777" w:rsidR="00B93AE5" w:rsidRDefault="00B93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41AC2C" w14:textId="77777777" w:rsidR="00B93AE5" w:rsidRDefault="00B93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76E20F" w14:textId="77777777" w:rsidR="00B93AE5" w:rsidRDefault="00B93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CB3DA0" w14:textId="77777777" w:rsidR="00B93AE5" w:rsidRDefault="00B93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081DB5" w14:textId="77777777" w:rsidR="00B93AE5" w:rsidRDefault="00B93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6888E3" w14:textId="77777777" w:rsidR="00B93AE5" w:rsidRDefault="00B93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584807" w14:textId="77777777" w:rsidR="00B93AE5" w:rsidRDefault="00B93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D00D09" w14:textId="77777777" w:rsidR="00B93AE5" w:rsidRDefault="00B93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90D99A" w14:textId="77777777" w:rsidR="00B93AE5" w:rsidRDefault="00B93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Меняются погремушками (другого цвета, чем стаканчик).</w:t>
            </w:r>
          </w:p>
          <w:p w14:paraId="26F8BFCA" w14:textId="77777777" w:rsidR="008D0B78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Опускают в стаканчик.</w:t>
            </w:r>
          </w:p>
          <w:p w14:paraId="2FE26FDE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Двигают головой в разные стороны.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5611" w14:textId="77777777" w:rsidR="008D0B78" w:rsidRDefault="002E7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Обращают внимание детей на содержимое стаканчика.</w:t>
            </w:r>
          </w:p>
          <w:p w14:paraId="64F4896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488D0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5770D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Помогают достать, взять в руку, сжать, потрясти.</w:t>
            </w:r>
          </w:p>
          <w:p w14:paraId="3B9057B2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8129F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33F4ED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47D5CF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E2120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DAA0B7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543DDB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D5EF4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Помогают развернуть. Рассматривают погремушку вместе с детьми, помогают гладить, проговаривают цвет, как гремит. Помогают остановить погремушку.</w:t>
            </w:r>
          </w:p>
          <w:p w14:paraId="504A107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Помогают держать и греметь.</w:t>
            </w:r>
          </w:p>
          <w:p w14:paraId="4465DD7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ED5E2B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4265D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4A0197" w14:textId="77777777" w:rsidR="003F3025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Помогают разжат</w:t>
            </w:r>
            <w:r w:rsidR="003F3025">
              <w:rPr>
                <w:rFonts w:ascii="Times New Roman" w:hAnsi="Times New Roman"/>
                <w:sz w:val="24"/>
                <w:szCs w:val="24"/>
              </w:rPr>
              <w:t xml:space="preserve">ь руку и опустить в стаканчик. </w:t>
            </w:r>
          </w:p>
          <w:p w14:paraId="772BA377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2B1379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9703E9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7E049F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840EB7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358336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F7647E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D70040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318637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F6ECA2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E0D80C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CD0BFD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E51DB9F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63668F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626945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6D566F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99960C" w14:textId="77777777" w:rsidR="008D0B78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Обращают внимание на цвет.</w:t>
            </w:r>
          </w:p>
          <w:p w14:paraId="171E2D44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Наблюдает за действиями взрослых.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5A8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Эмоционально вовлечен в действие с игрушкой, проявляет настойчивость в действии, узнает (знает) назначение предмета, стремится проявить самостоятельность, узнает название игрушки, наблюдает за действиями сверстников, подражает им.</w:t>
            </w:r>
          </w:p>
          <w:p w14:paraId="5D8DACB0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26B148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6BECB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655FAF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Вывод:</w:t>
            </w:r>
          </w:p>
          <w:p w14:paraId="1114745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Стаканчик не пустой, можно потрясти и посмотреть внутрь.</w:t>
            </w:r>
          </w:p>
          <w:p w14:paraId="58BF4D06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Бумагу можно мять.</w:t>
            </w:r>
          </w:p>
          <w:p w14:paraId="3DFAB3D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Бумага издает звук при сжимании. </w:t>
            </w:r>
          </w:p>
          <w:p w14:paraId="55D26F6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бумагу можно спрятать.</w:t>
            </w:r>
          </w:p>
          <w:p w14:paraId="0508F85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2C22B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Погремушки гладкие, разноцветные.</w:t>
            </w:r>
          </w:p>
          <w:p w14:paraId="6C3C5251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2EE216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Погремушка гремит громко и тихо, погремушка молчит.</w:t>
            </w:r>
          </w:p>
          <w:p w14:paraId="5EA45F26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E329F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CED26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6AD78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Погремушка и стаканчик одинакового цвета. Погремушка такая же.</w:t>
            </w:r>
          </w:p>
          <w:p w14:paraId="29DAC6D6" w14:textId="77777777" w:rsidR="002E78FC" w:rsidRDefault="002E7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0AB82A" w14:textId="77777777" w:rsidR="002E78FC" w:rsidRDefault="002E7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47F47B" w14:textId="77777777" w:rsidR="002E78FC" w:rsidRDefault="002E78FC" w:rsidP="002E78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Вывод:</w:t>
            </w:r>
          </w:p>
          <w:p w14:paraId="527AE8A0" w14:textId="77777777" w:rsidR="002E78FC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4176F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стаканчики</w:t>
            </w:r>
            <w:r w:rsidR="002E78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можно </w:t>
            </w:r>
            <w:r w:rsidR="004176F6">
              <w:rPr>
                <w:rFonts w:ascii="Times New Roman" w:hAnsi="Times New Roman"/>
                <w:sz w:val="24"/>
                <w:szCs w:val="24"/>
                <w:lang w:eastAsia="ru-RU"/>
              </w:rPr>
              <w:t>складывать</w:t>
            </w:r>
            <w:r w:rsidR="002E78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любые игрушки.</w:t>
            </w:r>
          </w:p>
          <w:p w14:paraId="503B2913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8A3ADC6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A4E3FAD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6ED92E8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329BDED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367F973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6D98E24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32EBAFD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2C879CB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FF51A38" w14:textId="77777777" w:rsidR="004176F6" w:rsidRDefault="004176F6" w:rsidP="004176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Вывод:</w:t>
            </w:r>
          </w:p>
          <w:p w14:paraId="68FB9608" w14:textId="77777777" w:rsidR="003F3025" w:rsidRDefault="003F3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все игрушки могут прятаться, их видно.</w:t>
            </w:r>
          </w:p>
        </w:tc>
      </w:tr>
      <w:tr w:rsidR="008D0B78" w14:paraId="5F16C784" w14:textId="77777777" w:rsidTr="00FC3AC1">
        <w:trPr>
          <w:trHeight w:val="278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38F0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Закрепление новых знаний, навыков</w:t>
            </w:r>
            <w:r w:rsidR="00E51A6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0700DC0" w14:textId="77777777" w:rsidR="008D0B78" w:rsidRDefault="004176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как средств становления</w:t>
            </w:r>
            <w:r w:rsidR="008D0B78">
              <w:rPr>
                <w:rFonts w:ascii="Times New Roman" w:hAnsi="Times New Roman"/>
                <w:sz w:val="24"/>
                <w:szCs w:val="24"/>
              </w:rPr>
              <w:t xml:space="preserve"> развития личности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724B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Пальчиковая игра «Погремушка».</w:t>
            </w:r>
          </w:p>
          <w:p w14:paraId="5F495E51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Погремушка, погремушка, музыкальная игрушка (показываю и трясу погремушкой).</w:t>
            </w:r>
          </w:p>
          <w:p w14:paraId="1CB436A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Хочешь сразу две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возьми  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беру вторую),</w:t>
            </w:r>
          </w:p>
          <w:p w14:paraId="48A237E1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греми, греми, греми (трясу двумя руками),</w:t>
            </w:r>
          </w:p>
          <w:p w14:paraId="124692F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Ой, нет погремушки, куда она спряталась? (прячу за спину)</w:t>
            </w:r>
          </w:p>
          <w:p w14:paraId="38803072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спинку.</w:t>
            </w:r>
          </w:p>
          <w:p w14:paraId="28CF59C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Спрячь за спину погремушку, отдохнут от шума ушки (прячем сами и предлагаем сделать это малышу)</w:t>
            </w:r>
          </w:p>
          <w:p w14:paraId="35B43BB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куда же спряталась погремушка 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….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имя ребенка).</w:t>
            </w:r>
          </w:p>
          <w:p w14:paraId="5E6421E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соседа погляди и тихонько посиди (просим перестать греметь)</w:t>
            </w:r>
          </w:p>
          <w:p w14:paraId="42750111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 Где погремушки? Вот они! (достаю из-за спины и трясу).</w:t>
            </w:r>
          </w:p>
          <w:p w14:paraId="1DB6CFD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Повторить 2 раза.</w:t>
            </w:r>
          </w:p>
          <w:p w14:paraId="094FCC0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Мастер – класс.</w:t>
            </w:r>
          </w:p>
          <w:p w14:paraId="55525A51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Оборудование: пластиковые ложки 2 штуки, киндер-сюрприз, цветная ленточка, крупа.</w:t>
            </w:r>
          </w:p>
          <w:p w14:paraId="535FBD5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Киндер-сюрприз наполняем крупой, зажимаем между двумя пластиковыми ложками и все завязываем ленточкой.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FD10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Берут погремушку в одну руку.</w:t>
            </w:r>
          </w:p>
          <w:p w14:paraId="03CC20B7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0FAE0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Берут в другую руку.</w:t>
            </w:r>
          </w:p>
          <w:p w14:paraId="7994EA9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Гремят двумя погремушками.</w:t>
            </w:r>
          </w:p>
          <w:p w14:paraId="60F8495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23831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Прячут за спину погремушку, сидят тихо.</w:t>
            </w:r>
          </w:p>
          <w:p w14:paraId="5D68474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погремушку.</w:t>
            </w:r>
          </w:p>
          <w:p w14:paraId="0482F3F8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D612A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Сидят в тишине.</w:t>
            </w:r>
          </w:p>
          <w:p w14:paraId="6596C59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2831A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0521FD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F5D6B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3A9187" w14:textId="77777777" w:rsidR="00FC3AC1" w:rsidRDefault="00FC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EDD597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деятельность.</w:t>
            </w:r>
          </w:p>
          <w:p w14:paraId="5E27CAC2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9A6A90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FA58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Помогают взять.</w:t>
            </w:r>
          </w:p>
          <w:p w14:paraId="52EEC840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D8527A0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Протягивают вторую, помогают взять.</w:t>
            </w:r>
          </w:p>
          <w:p w14:paraId="684DFFF0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Помогают греметь двумя руками.</w:t>
            </w:r>
          </w:p>
          <w:p w14:paraId="136079B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Помогают спрятать за спину.</w:t>
            </w:r>
          </w:p>
          <w:p w14:paraId="772A7862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594110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21C73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E4A95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40CA4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9C7FDF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E280C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Радуются, хлопают в ладоши, когда находят погремушку.</w:t>
            </w:r>
          </w:p>
          <w:p w14:paraId="71741CCD" w14:textId="77777777" w:rsidR="00FC3AC1" w:rsidRDefault="00FC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E81C6A2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Следят за действиями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педагога, задают вопросы.</w:t>
            </w:r>
          </w:p>
          <w:p w14:paraId="23ADE688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деятельность.</w:t>
            </w:r>
          </w:p>
          <w:p w14:paraId="6171B34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F80D7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E061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Эмоционально вовлечен в действие с игрушкой, проявляет настойчивость в действии, узнает (знает) назначение предмета, стремится проявить самостоятельность, стремится к общению со взрослым, активно подражает им в движениях и действиях.</w:t>
            </w:r>
          </w:p>
          <w:p w14:paraId="2F34966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Вывод:</w:t>
            </w:r>
          </w:p>
          <w:p w14:paraId="0F7B750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Погремушка гремит.</w:t>
            </w:r>
          </w:p>
          <w:p w14:paraId="0E44F4BF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Можно брать в две руки.</w:t>
            </w:r>
          </w:p>
          <w:p w14:paraId="066DF22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Можно спрятать.</w:t>
            </w:r>
          </w:p>
          <w:p w14:paraId="42EF361B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Погремушка молчит.</w:t>
            </w:r>
          </w:p>
          <w:p w14:paraId="6DFB7A47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Удовольствие от совместных игр.</w:t>
            </w:r>
          </w:p>
          <w:p w14:paraId="638EF92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F8C3F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Заинтересовать новым видом деятельности.</w:t>
            </w:r>
          </w:p>
          <w:p w14:paraId="2882345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Вывод:</w:t>
            </w:r>
          </w:p>
          <w:p w14:paraId="261FD3FD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бросового материала можно сделать полезную, развивающую вещь.</w:t>
            </w:r>
          </w:p>
          <w:p w14:paraId="2E14629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B78" w14:paraId="18E18E8A" w14:textId="77777777" w:rsidTr="008D0B78">
        <w:trPr>
          <w:trHeight w:val="1380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078C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2B40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 просит погреметь погремушкой мам.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023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Улыбается, заинтересован.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4BF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A42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Эмоциональная удовлетворенность.</w:t>
            </w:r>
          </w:p>
        </w:tc>
      </w:tr>
      <w:tr w:rsidR="008D0B78" w14:paraId="012D1F54" w14:textId="77777777" w:rsidTr="008D0B78">
        <w:trPr>
          <w:trHeight w:val="1380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0F37" w14:textId="77777777" w:rsidR="008D0B78" w:rsidRDefault="008D0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Открытость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649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Продуктивная деятельность.</w:t>
            </w:r>
          </w:p>
          <w:p w14:paraId="157A6DE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Посмотрите я сегодня принесла краски</w:t>
            </w:r>
            <w:r w:rsidR="00527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красного и желтого цвета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4D7A18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Я вам хочу предложить нарисовать погремушку. Используем прием штампов.</w:t>
            </w:r>
          </w:p>
          <w:p w14:paraId="2F5C3A4B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03513F6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F4B672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AC067FB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261EE38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Прощание:</w:t>
            </w:r>
          </w:p>
          <w:p w14:paraId="21FCA4D3" w14:textId="77777777" w:rsidR="008D0B78" w:rsidRDefault="008D0B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Вместе хлопнули в ладоши,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</w:rPr>
              <w:t>Дружно топнули ногою</w:t>
            </w:r>
            <w:r>
              <w:rPr>
                <w:rFonts w:ascii="Times New Roman" w:hAnsi="Times New Roman"/>
                <w:i/>
              </w:rPr>
              <w:t>,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</w:rPr>
              <w:t>Всё, во что мы здесь играли</w:t>
            </w:r>
          </w:p>
          <w:p w14:paraId="744BFB41" w14:textId="77777777" w:rsidR="008D0B78" w:rsidRDefault="008D0B7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 запомнили с тобой,</w:t>
            </w:r>
            <w:r>
              <w:rPr>
                <w:rFonts w:ascii="Times New Roman" w:hAnsi="Times New Roman"/>
              </w:rPr>
              <w:br/>
              <w:t>До свиданья всем сказали,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</w:rPr>
              <w:t>И отправились домой.</w:t>
            </w:r>
          </w:p>
          <w:p w14:paraId="21F2ED31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F823EF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DB6D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краски.</w:t>
            </w:r>
          </w:p>
          <w:p w14:paraId="55AFB4D8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Наблюдают за действиями педагога.</w:t>
            </w:r>
          </w:p>
          <w:p w14:paraId="50B9B0E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Берут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(баночки) в руки.</w:t>
            </w:r>
          </w:p>
          <w:p w14:paraId="7EC4D0C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Макают в краску.</w:t>
            </w:r>
          </w:p>
          <w:p w14:paraId="5F8B59D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0228E8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E80EAA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Хлопают.</w:t>
            </w:r>
          </w:p>
          <w:p w14:paraId="7A878D6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Топают. </w:t>
            </w:r>
          </w:p>
          <w:p w14:paraId="3D48F44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Сидят на руках.</w:t>
            </w:r>
          </w:p>
          <w:p w14:paraId="32D0EAE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CFFA28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Машут.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956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Обращают внимание на цвет.</w:t>
            </w:r>
          </w:p>
          <w:p w14:paraId="59BBF46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Помогают взять штампы</w:t>
            </w:r>
            <w:r w:rsidR="00527E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(баночки). Макают вместе в краску</w:t>
            </w:r>
            <w:r w:rsidR="00527E91">
              <w:rPr>
                <w:rFonts w:ascii="Times New Roman" w:hAnsi="Times New Roman"/>
                <w:sz w:val="24"/>
                <w:szCs w:val="24"/>
                <w:lang w:eastAsia="ru-RU"/>
              </w:rPr>
              <w:t>, проговаривают цвет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Подрисовывают палочки.</w:t>
            </w:r>
          </w:p>
          <w:p w14:paraId="1A9BA315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CC0EA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5C0FF0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Помогают произвести действия.</w:t>
            </w:r>
          </w:p>
          <w:p w14:paraId="10DC4527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Кружатся с детьми.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Прощаются друг с другом.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B046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Заинтересовать новым видом деятельности.</w:t>
            </w:r>
          </w:p>
          <w:p w14:paraId="0B5855BC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Получать удовольствие от результата.</w:t>
            </w:r>
          </w:p>
          <w:p w14:paraId="56DDBAC7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красками.</w:t>
            </w:r>
          </w:p>
          <w:p w14:paraId="135347F3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FBFF1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759F3E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6B0CD4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D7EBCB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7DAF39" w14:textId="77777777" w:rsidR="008D0B78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B80DCE" w14:textId="77777777" w:rsidR="00FC3AC1" w:rsidRDefault="008D0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Эмоциональная удовлетворенность.</w:t>
            </w:r>
            <w:r w:rsidR="00FC3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BF64120" w14:textId="77777777" w:rsidR="008D0B78" w:rsidRDefault="00FC3A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</w:tbl>
    <w:p w14:paraId="3B177D8F" w14:textId="77777777" w:rsidR="008D0B78" w:rsidRPr="00AE292E" w:rsidRDefault="008D0B78" w:rsidP="008D0B78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Pr="000C26E1">
        <w:rPr>
          <w:rFonts w:ascii="Times New Roman" w:hAnsi="Times New Roman"/>
          <w:sz w:val="24"/>
          <w:szCs w:val="24"/>
        </w:rPr>
        <w:t>Разучивается на 1-ом занятии и используется в неизменном виде на протяжении всех занятий</w:t>
      </w:r>
      <w:r w:rsidRPr="00AE292E">
        <w:rPr>
          <w:rFonts w:ascii="Times New Roman" w:hAnsi="Times New Roman"/>
          <w:color w:val="FF0000"/>
          <w:sz w:val="24"/>
          <w:szCs w:val="24"/>
        </w:rPr>
        <w:t>.</w:t>
      </w:r>
    </w:p>
    <w:p w14:paraId="0F389897" w14:textId="77777777" w:rsidR="005F466C" w:rsidRDefault="005F466C"/>
    <w:sectPr w:rsidR="005F466C" w:rsidSect="008D0B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F8B"/>
    <w:rsid w:val="002B7A98"/>
    <w:rsid w:val="002E78FC"/>
    <w:rsid w:val="003F3025"/>
    <w:rsid w:val="004176F6"/>
    <w:rsid w:val="00507DDA"/>
    <w:rsid w:val="00527E91"/>
    <w:rsid w:val="005F466C"/>
    <w:rsid w:val="008D0B78"/>
    <w:rsid w:val="00957F8B"/>
    <w:rsid w:val="00B44287"/>
    <w:rsid w:val="00B93AE5"/>
    <w:rsid w:val="00BB0A5C"/>
    <w:rsid w:val="00E51A63"/>
    <w:rsid w:val="00FC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2AF01"/>
  <w15:chartTrackingRefBased/>
  <w15:docId w15:val="{22D2AF38-4A8B-4AED-A0D6-A90E83644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7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</cp:lastModifiedBy>
  <cp:revision>5</cp:revision>
  <dcterms:created xsi:type="dcterms:W3CDTF">2022-10-19T04:14:00Z</dcterms:created>
  <dcterms:modified xsi:type="dcterms:W3CDTF">2022-10-31T17:42:00Z</dcterms:modified>
</cp:coreProperties>
</file>